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2A80" w14:textId="77777777" w:rsidR="00EA133B" w:rsidRDefault="00EA133B" w:rsidP="0040376D">
      <w:pPr>
        <w:rPr>
          <w:rFonts w:cs="Arial"/>
        </w:rPr>
      </w:pPr>
    </w:p>
    <w:p w14:paraId="0F8DCD38" w14:textId="2FAF7BDD" w:rsidR="0040376D" w:rsidRDefault="0040376D" w:rsidP="0040376D">
      <w:pPr>
        <w:rPr>
          <w:rFonts w:cs="Arial"/>
        </w:rPr>
      </w:pPr>
      <w:r w:rsidRPr="2D9F05F1">
        <w:rPr>
          <w:rFonts w:cs="Arial"/>
        </w:rPr>
        <w:t>Številka:</w:t>
      </w:r>
      <w:r w:rsidR="2CE10017" w:rsidRPr="2D9F05F1">
        <w:rPr>
          <w:rFonts w:cs="Arial"/>
        </w:rPr>
        <w:t xml:space="preserve"> </w:t>
      </w:r>
      <w:r w:rsidR="00DC36A2">
        <w:rPr>
          <w:rFonts w:cs="Arial"/>
        </w:rPr>
        <w:t>92.2026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7091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1706"/>
        <w:gridCol w:w="1706"/>
        <w:gridCol w:w="2126"/>
        <w:gridCol w:w="2126"/>
        <w:gridCol w:w="2812"/>
      </w:tblGrid>
      <w:tr w:rsidR="00A52374" w:rsidRPr="006A4216" w14:paraId="748E3B7A" w14:textId="77777777" w:rsidTr="00A52374">
        <w:trPr>
          <w:gridAfter w:val="1"/>
          <w:wAfter w:w="2812" w:type="dxa"/>
          <w:trHeight w:val="330"/>
        </w:trPr>
        <w:tc>
          <w:tcPr>
            <w:tcW w:w="1795" w:type="dxa"/>
            <w:vAlign w:val="center"/>
          </w:tcPr>
          <w:p w14:paraId="0254598A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706" w:type="dxa"/>
          </w:tcPr>
          <w:p w14:paraId="78CFE3BF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55EDB068" w14:textId="603F55EA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1A957B32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126" w:type="dxa"/>
            <w:vAlign w:val="center"/>
          </w:tcPr>
          <w:p w14:paraId="73A3F8D7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A52374" w:rsidRPr="0073420D" w14:paraId="7554AE44" w14:textId="77777777" w:rsidTr="00A52374">
        <w:trPr>
          <w:gridAfter w:val="1"/>
          <w:wAfter w:w="2812" w:type="dxa"/>
          <w:trHeight w:val="1350"/>
        </w:trPr>
        <w:tc>
          <w:tcPr>
            <w:tcW w:w="1795" w:type="dxa"/>
          </w:tcPr>
          <w:p w14:paraId="0F8C9C67" w14:textId="77777777" w:rsidR="00A52374" w:rsidRPr="0073420D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 xml:space="preserve">Vrsta storitve </w:t>
            </w:r>
          </w:p>
          <w:p w14:paraId="02827F4D" w14:textId="363CDBF1" w:rsidR="00A52374" w:rsidRPr="006357F4" w:rsidRDefault="006357F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A52374" w:rsidRPr="006357F4">
              <w:rPr>
                <w:i/>
                <w:color w:val="A6A6A6" w:themeColor="background1" w:themeShade="A6"/>
                <w:sz w:val="18"/>
                <w:szCs w:val="18"/>
              </w:rPr>
              <w:t>ki ga bo izvedlo sodelujoče podjetje</w:t>
            </w:r>
            <w:r w:rsidRPr="006357F4">
              <w:rPr>
                <w:i/>
                <w:color w:val="A6A6A6" w:themeColor="background1" w:themeShade="A6"/>
                <w:sz w:val="18"/>
                <w:szCs w:val="18"/>
              </w:rPr>
              <w:t>; obarvana siva celica pomeni, da ponudniku tega dela ni potrebno izpolniti)</w:t>
            </w:r>
          </w:p>
        </w:tc>
        <w:tc>
          <w:tcPr>
            <w:tcW w:w="1706" w:type="dxa"/>
          </w:tcPr>
          <w:p w14:paraId="581FC273" w14:textId="60BC2693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>Vrsta zmogljivosti (kader,</w:t>
            </w:r>
            <w:r w:rsidR="00ED3D39">
              <w:rPr>
                <w:sz w:val="18"/>
                <w:szCs w:val="18"/>
              </w:rPr>
              <w:t xml:space="preserve"> </w:t>
            </w:r>
            <w:r w:rsidRPr="006357F4">
              <w:rPr>
                <w:sz w:val="18"/>
                <w:szCs w:val="18"/>
              </w:rPr>
              <w:t>finančna sposobnost</w:t>
            </w:r>
            <w:r w:rsidR="006357F4" w:rsidRPr="006357F4">
              <w:rPr>
                <w:sz w:val="18"/>
                <w:szCs w:val="18"/>
              </w:rPr>
              <w:t>;</w:t>
            </w:r>
            <w:r w:rsidR="006357F4" w:rsidRPr="006357F4">
              <w:rPr>
                <w:i/>
                <w:color w:val="A6A6A6" w:themeColor="background1" w:themeShade="A6"/>
                <w:sz w:val="18"/>
                <w:szCs w:val="18"/>
              </w:rPr>
              <w:t xml:space="preserve"> obarvana siva celica pomeni, da ponudniku tega dela ni potrebno izpolniti)</w:t>
            </w:r>
            <w:r w:rsidR="006357F4" w:rsidRPr="006357F4">
              <w:rPr>
                <w:sz w:val="18"/>
                <w:szCs w:val="18"/>
              </w:rPr>
              <w:t xml:space="preserve"> </w:t>
            </w:r>
            <w:r w:rsidRPr="006357F4">
              <w:rPr>
                <w:sz w:val="18"/>
                <w:szCs w:val="18"/>
              </w:rPr>
              <w:t>)</w:t>
            </w:r>
          </w:p>
        </w:tc>
        <w:tc>
          <w:tcPr>
            <w:tcW w:w="1706" w:type="dxa"/>
            <w:vAlign w:val="center"/>
          </w:tcPr>
          <w:p w14:paraId="635A5F53" w14:textId="5A610C3F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041DF5">
              <w:rPr>
                <w:sz w:val="18"/>
                <w:szCs w:val="18"/>
              </w:rPr>
              <w:t>Delež, ki bo izveden s strani sodelujočega podjetja</w:t>
            </w:r>
          </w:p>
          <w:p w14:paraId="4FAC10CF" w14:textId="3A5395BA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0DBB1B" w14:textId="77777777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 xml:space="preserve">Neposredno plačilo </w:t>
            </w:r>
          </w:p>
          <w:p w14:paraId="04CFAF7D" w14:textId="77777777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i/>
                <w:color w:val="A6A6A6" w:themeColor="background1" w:themeShade="A6"/>
                <w:sz w:val="18"/>
                <w:szCs w:val="18"/>
              </w:rPr>
              <w:t>(DA/NE, v primeru, da ponudnik nastopa sam, tega dela ni potrebno izpolnjevati)</w:t>
            </w:r>
          </w:p>
        </w:tc>
        <w:tc>
          <w:tcPr>
            <w:tcW w:w="2126" w:type="dxa"/>
            <w:vAlign w:val="center"/>
          </w:tcPr>
          <w:p w14:paraId="2E8BF620" w14:textId="77777777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>Potrditev</w:t>
            </w:r>
          </w:p>
          <w:p w14:paraId="4A6DE771" w14:textId="77777777" w:rsidR="00A52374" w:rsidRPr="006357F4" w:rsidRDefault="00A52374" w:rsidP="00B17E39">
            <w:pPr>
              <w:jc w:val="center"/>
              <w:rPr>
                <w:sz w:val="18"/>
                <w:szCs w:val="18"/>
              </w:rPr>
            </w:pPr>
            <w:r w:rsidRPr="006357F4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A52374" w:rsidRPr="006A4216" w14:paraId="2E39B422" w14:textId="77777777" w:rsidTr="00A52374">
        <w:trPr>
          <w:gridAfter w:val="1"/>
          <w:wAfter w:w="2812" w:type="dxa"/>
          <w:trHeight w:val="311"/>
        </w:trPr>
        <w:tc>
          <w:tcPr>
            <w:tcW w:w="1795" w:type="dxa"/>
            <w:vAlign w:val="center"/>
          </w:tcPr>
          <w:p w14:paraId="4CAE6D33" w14:textId="77777777" w:rsidR="00A52374" w:rsidRPr="006357F4" w:rsidRDefault="00A52374" w:rsidP="00B17E39">
            <w:pPr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4A83390E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6A6A6" w:themeFill="background1" w:themeFillShade="A6"/>
          </w:tcPr>
          <w:p w14:paraId="4D50D275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2730A54E" w14:textId="55738F64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14:paraId="1042654D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14:paraId="5E34E4C8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</w:tr>
      <w:tr w:rsidR="00A52374" w:rsidRPr="006A4216" w14:paraId="02604469" w14:textId="77777777" w:rsidTr="00A52374">
        <w:trPr>
          <w:gridAfter w:val="1"/>
          <w:wAfter w:w="2812" w:type="dxa"/>
          <w:trHeight w:val="300"/>
        </w:trPr>
        <w:tc>
          <w:tcPr>
            <w:tcW w:w="1795" w:type="dxa"/>
            <w:vAlign w:val="center"/>
          </w:tcPr>
          <w:p w14:paraId="76C05045" w14:textId="77777777" w:rsidR="00A52374" w:rsidRPr="006357F4" w:rsidRDefault="00A52374" w:rsidP="00B17E39">
            <w:pPr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>Soponudnik</w:t>
            </w:r>
          </w:p>
        </w:tc>
        <w:tc>
          <w:tcPr>
            <w:tcW w:w="2647" w:type="dxa"/>
          </w:tcPr>
          <w:p w14:paraId="4AD451B0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3D1E5269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6A6A6" w:themeFill="background1" w:themeFillShade="A6"/>
          </w:tcPr>
          <w:p w14:paraId="06F78915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4F4C5771" w14:textId="30A6B842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EC366F6" w14:textId="77777777" w:rsidR="00A52374" w:rsidRPr="006A4216" w:rsidRDefault="00A5237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951CE32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</w:tr>
      <w:tr w:rsidR="00A52374" w:rsidRPr="006A4216" w14:paraId="77D42D07" w14:textId="77777777" w:rsidTr="00A52374">
        <w:trPr>
          <w:gridAfter w:val="1"/>
          <w:wAfter w:w="2812" w:type="dxa"/>
          <w:trHeight w:val="289"/>
        </w:trPr>
        <w:tc>
          <w:tcPr>
            <w:tcW w:w="1795" w:type="dxa"/>
            <w:vAlign w:val="center"/>
          </w:tcPr>
          <w:p w14:paraId="422D275E" w14:textId="77777777" w:rsidR="00A52374" w:rsidRPr="006357F4" w:rsidRDefault="00A52374" w:rsidP="00B17E39">
            <w:pPr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5D4A4824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6A6A6" w:themeFill="background1" w:themeFillShade="A6"/>
          </w:tcPr>
          <w:p w14:paraId="3901298F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05BE6965" w14:textId="61529A95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4DDF2C6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1B780C8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</w:tr>
      <w:tr w:rsidR="00A52374" w:rsidRPr="006A4216" w14:paraId="0D37B292" w14:textId="77777777" w:rsidTr="00B615DF">
        <w:trPr>
          <w:gridAfter w:val="1"/>
          <w:wAfter w:w="2812" w:type="dxa"/>
          <w:trHeight w:val="289"/>
        </w:trPr>
        <w:tc>
          <w:tcPr>
            <w:tcW w:w="1795" w:type="dxa"/>
            <w:vAlign w:val="center"/>
          </w:tcPr>
          <w:p w14:paraId="24FC6116" w14:textId="3A778AF6" w:rsidR="00A52374" w:rsidRPr="006357F4" w:rsidRDefault="00A52374" w:rsidP="00B17E39">
            <w:pPr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>Subjekt, katerega zmogljivost uporablja ponudnik</w:t>
            </w:r>
          </w:p>
        </w:tc>
        <w:tc>
          <w:tcPr>
            <w:tcW w:w="2647" w:type="dxa"/>
          </w:tcPr>
          <w:p w14:paraId="01253DD2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</w:tcPr>
          <w:p w14:paraId="0CC156F1" w14:textId="2916EFAE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418DB099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70311120" w14:textId="7CA42E35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14:paraId="256AD919" w14:textId="430CD434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F17557F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</w:tr>
      <w:tr w:rsidR="00A52374" w:rsidRPr="006A4216" w14:paraId="078D1713" w14:textId="77777777" w:rsidTr="00A52374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A52374" w:rsidRPr="006357F4" w:rsidRDefault="00A52374" w:rsidP="00B17E39">
            <w:pPr>
              <w:rPr>
                <w:sz w:val="18"/>
                <w:szCs w:val="18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A52374" w:rsidRPr="006357F4" w:rsidRDefault="00A52374" w:rsidP="0020167F">
            <w:pPr>
              <w:jc w:val="right"/>
              <w:rPr>
                <w:sz w:val="18"/>
                <w:szCs w:val="18"/>
              </w:rPr>
            </w:pPr>
            <w:r w:rsidRPr="006357F4">
              <w:rPr>
                <w:sz w:val="18"/>
                <w:szCs w:val="18"/>
              </w:rPr>
              <w:t xml:space="preserve">SKUPAJ </w:t>
            </w:r>
            <w:r w:rsidRPr="006357F4">
              <w:rPr>
                <w:i/>
                <w:color w:val="A6A6A6" w:themeColor="background1" w:themeShade="A6"/>
                <w:sz w:val="18"/>
                <w:szCs w:val="18"/>
              </w:rPr>
              <w:t>(max. 100%)</w:t>
            </w:r>
            <w:r w:rsidRPr="006357F4">
              <w:rPr>
                <w:sz w:val="18"/>
                <w:szCs w:val="18"/>
              </w:rPr>
              <w:t>:</w:t>
            </w:r>
          </w:p>
        </w:tc>
        <w:tc>
          <w:tcPr>
            <w:tcW w:w="1706" w:type="dxa"/>
          </w:tcPr>
          <w:p w14:paraId="298ABF45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  <w:tcBorders>
              <w:right w:val="single" w:sz="4" w:space="0" w:color="auto"/>
            </w:tcBorders>
          </w:tcPr>
          <w:p w14:paraId="13CF8336" w14:textId="73BCB578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  <w:tc>
          <w:tcPr>
            <w:tcW w:w="706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A52374" w:rsidRPr="006A4216" w:rsidRDefault="00A52374" w:rsidP="00B17E39">
            <w:pPr>
              <w:rPr>
                <w:sz w:val="20"/>
                <w:szCs w:val="20"/>
              </w:rPr>
            </w:pPr>
          </w:p>
        </w:tc>
      </w:tr>
    </w:tbl>
    <w:p w14:paraId="02D96322" w14:textId="77777777" w:rsidR="00BF794C" w:rsidRDefault="00BF794C" w:rsidP="00E146B4">
      <w:pPr>
        <w:ind w:right="7"/>
        <w:rPr>
          <w:rFonts w:cs="Arial"/>
          <w:b/>
          <w:sz w:val="18"/>
          <w:szCs w:val="18"/>
        </w:rPr>
      </w:pPr>
    </w:p>
    <w:p w14:paraId="71685A5A" w14:textId="21AADECD" w:rsidR="00E146B4" w:rsidRPr="00443D30" w:rsidRDefault="00E146B4" w:rsidP="00E146B4">
      <w:pPr>
        <w:ind w:right="7"/>
        <w:rPr>
          <w:rFonts w:cs="Arial"/>
          <w:b/>
          <w:sz w:val="16"/>
          <w:szCs w:val="16"/>
        </w:rPr>
      </w:pPr>
      <w:r w:rsidRPr="00443D30">
        <w:rPr>
          <w:rFonts w:cs="Arial"/>
          <w:b/>
          <w:sz w:val="16"/>
          <w:szCs w:val="16"/>
        </w:rPr>
        <w:t>Izjava glavnega ponudnika in soponudnika:</w:t>
      </w:r>
    </w:p>
    <w:p w14:paraId="4B5F3484" w14:textId="77777777" w:rsidR="00E146B4" w:rsidRPr="00443D30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6"/>
        </w:rPr>
      </w:pPr>
      <w:r w:rsidRPr="00443D30">
        <w:rPr>
          <w:rFonts w:cs="Arial"/>
          <w:sz w:val="16"/>
          <w:szCs w:val="16"/>
        </w:rPr>
        <w:t>da je ponudba veljavna do datuma navedenega v objavi javnega naročila na portalu javnih naročil;</w:t>
      </w:r>
    </w:p>
    <w:p w14:paraId="1E6E95AE" w14:textId="4C16E6D1" w:rsidR="00E146B4" w:rsidRPr="00443D30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6"/>
        </w:rPr>
      </w:pPr>
      <w:r w:rsidRPr="00443D30">
        <w:rPr>
          <w:rFonts w:cs="Arial"/>
          <w:sz w:val="16"/>
          <w:szCs w:val="16"/>
        </w:rPr>
        <w:t>da bomo imeli ob sklenitvi pogodbe z naročnikom in v času njenega izvajanja, sklenjeno pogodbo z navedenimi podizvajalci</w:t>
      </w:r>
      <w:r w:rsidR="00443D30" w:rsidRPr="00443D30">
        <w:rPr>
          <w:rFonts w:cs="Arial"/>
          <w:sz w:val="16"/>
          <w:szCs w:val="16"/>
        </w:rPr>
        <w:t>,</w:t>
      </w:r>
    </w:p>
    <w:p w14:paraId="4A6E6E35" w14:textId="6F649FF8" w:rsidR="00443D30" w:rsidRPr="00443D30" w:rsidRDefault="00443D30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6"/>
        </w:rPr>
      </w:pPr>
      <w:r w:rsidRPr="00443D30">
        <w:rPr>
          <w:rFonts w:cs="Arial"/>
          <w:sz w:val="16"/>
          <w:szCs w:val="16"/>
        </w:rPr>
        <w:t>da so vsi subjekti, katerih zmogljivosti uporabljamo, navedeni v tej tabeli, ter da so za te subjekte predložena ustrezna dokazila o razpoložljivosti zmogljivosti in izpolnjevanju pogojev za sodelovanje.</w:t>
      </w:r>
    </w:p>
    <w:p w14:paraId="1370F301" w14:textId="77777777" w:rsidR="00E146B4" w:rsidRPr="00443D30" w:rsidRDefault="00E146B4" w:rsidP="00E146B4">
      <w:pPr>
        <w:ind w:left="360" w:right="7"/>
        <w:jc w:val="both"/>
        <w:rPr>
          <w:rFonts w:cs="Arial"/>
          <w:sz w:val="16"/>
          <w:szCs w:val="16"/>
        </w:rPr>
      </w:pPr>
    </w:p>
    <w:p w14:paraId="6F272914" w14:textId="77777777" w:rsidR="00E146B4" w:rsidRPr="00443D30" w:rsidRDefault="00E146B4" w:rsidP="00E146B4">
      <w:pPr>
        <w:pStyle w:val="1"/>
        <w:rPr>
          <w:rFonts w:ascii="Arial" w:hAnsi="Arial" w:cs="Arial"/>
          <w:color w:val="auto"/>
          <w:sz w:val="16"/>
          <w:szCs w:val="16"/>
          <w:u w:val="single"/>
        </w:rPr>
      </w:pPr>
      <w:r w:rsidRPr="00443D30">
        <w:rPr>
          <w:rFonts w:ascii="Arial" w:hAnsi="Arial" w:cs="Arial"/>
          <w:color w:val="auto"/>
          <w:sz w:val="16"/>
          <w:szCs w:val="16"/>
          <w:u w:val="single"/>
          <w:lang w:val="sl-SI"/>
        </w:rPr>
        <w:t>Opomba</w:t>
      </w:r>
      <w:r w:rsidRPr="00443D30">
        <w:rPr>
          <w:rFonts w:ascii="Arial" w:hAnsi="Arial" w:cs="Arial"/>
          <w:color w:val="auto"/>
          <w:sz w:val="16"/>
          <w:szCs w:val="16"/>
          <w:u w:val="single"/>
        </w:rPr>
        <w:t xml:space="preserve">: </w:t>
      </w:r>
    </w:p>
    <w:p w14:paraId="4C5FDB8D" w14:textId="77777777" w:rsidR="00E146B4" w:rsidRPr="00443D30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6"/>
          <w:szCs w:val="16"/>
        </w:rPr>
      </w:pPr>
      <w:r w:rsidRPr="00443D30">
        <w:rPr>
          <w:rFonts w:ascii="Arial" w:hAnsi="Arial" w:cs="Arial"/>
          <w:i w:val="0"/>
          <w:color w:val="auto"/>
          <w:sz w:val="16"/>
          <w:szCs w:val="16"/>
        </w:rPr>
        <w:t xml:space="preserve">Če ima </w:t>
      </w:r>
      <w:r w:rsidRPr="00443D30">
        <w:rPr>
          <w:rFonts w:ascii="Arial" w:hAnsi="Arial" w:cs="Arial"/>
          <w:i w:val="0"/>
          <w:color w:val="auto"/>
          <w:sz w:val="16"/>
          <w:szCs w:val="16"/>
          <w:lang w:val="sl-SI"/>
        </w:rPr>
        <w:t>soponudnik/</w:t>
      </w:r>
      <w:r w:rsidRPr="00443D30">
        <w:rPr>
          <w:rFonts w:ascii="Arial" w:hAnsi="Arial" w:cs="Arial"/>
          <w:i w:val="0"/>
          <w:color w:val="auto"/>
          <w:sz w:val="16"/>
          <w:szCs w:val="16"/>
        </w:rPr>
        <w:t xml:space="preserve">podizvajalec več zakonitih zastopnikov, podpiše </w:t>
      </w:r>
      <w:r w:rsidRPr="00443D30">
        <w:rPr>
          <w:rFonts w:ascii="Arial" w:hAnsi="Arial" w:cs="Arial"/>
          <w:i w:val="0"/>
          <w:color w:val="auto"/>
          <w:sz w:val="16"/>
          <w:szCs w:val="16"/>
          <w:lang w:val="sl-SI"/>
        </w:rPr>
        <w:t>ponudbo</w:t>
      </w:r>
      <w:r w:rsidRPr="00443D30">
        <w:rPr>
          <w:rFonts w:ascii="Arial" w:hAnsi="Arial" w:cs="Arial"/>
          <w:i w:val="0"/>
          <w:color w:val="auto"/>
          <w:sz w:val="16"/>
          <w:szCs w:val="16"/>
        </w:rPr>
        <w:t xml:space="preserve"> </w:t>
      </w:r>
      <w:r w:rsidRPr="00443D30">
        <w:rPr>
          <w:rFonts w:ascii="Arial" w:hAnsi="Arial" w:cs="Arial"/>
          <w:i w:val="0"/>
          <w:color w:val="auto"/>
          <w:sz w:val="16"/>
          <w:szCs w:val="16"/>
          <w:lang w:val="sl-SI"/>
        </w:rPr>
        <w:t>vsaj en</w:t>
      </w:r>
      <w:r w:rsidRPr="00443D30">
        <w:rPr>
          <w:rFonts w:ascii="Arial" w:hAnsi="Arial" w:cs="Arial"/>
          <w:i w:val="0"/>
          <w:color w:val="auto"/>
          <w:sz w:val="16"/>
          <w:szCs w:val="16"/>
        </w:rPr>
        <w:t xml:space="preserve"> zakoniti</w:t>
      </w:r>
      <w:r w:rsidRPr="00443D30">
        <w:rPr>
          <w:rFonts w:ascii="Arial" w:hAnsi="Arial" w:cs="Arial"/>
          <w:i w:val="0"/>
          <w:color w:val="auto"/>
          <w:sz w:val="16"/>
          <w:szCs w:val="16"/>
          <w:lang w:val="sl-SI"/>
        </w:rPr>
        <w:t xml:space="preserve"> </w:t>
      </w:r>
      <w:r w:rsidRPr="00443D30">
        <w:rPr>
          <w:rFonts w:ascii="Arial" w:hAnsi="Arial" w:cs="Arial"/>
          <w:i w:val="0"/>
          <w:color w:val="auto"/>
          <w:sz w:val="16"/>
          <w:szCs w:val="16"/>
        </w:rPr>
        <w:t>zastopnik.</w:t>
      </w:r>
    </w:p>
    <w:p w14:paraId="147690A9" w14:textId="0D72614E" w:rsidR="00E146B4" w:rsidRPr="00443D30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6"/>
          <w:szCs w:val="16"/>
        </w:rPr>
      </w:pPr>
      <w:r w:rsidRPr="00443D30">
        <w:rPr>
          <w:rFonts w:ascii="Arial" w:hAnsi="Arial" w:cs="Arial"/>
          <w:i w:val="0"/>
          <w:sz w:val="16"/>
          <w:szCs w:val="16"/>
        </w:rPr>
        <w:t>V primeru nastopa več</w:t>
      </w:r>
      <w:r w:rsidRPr="00443D30">
        <w:rPr>
          <w:rFonts w:ascii="Arial" w:hAnsi="Arial" w:cs="Arial"/>
          <w:i w:val="0"/>
          <w:sz w:val="16"/>
          <w:szCs w:val="16"/>
          <w:lang w:val="sl-SI"/>
        </w:rPr>
        <w:t>/manj</w:t>
      </w:r>
      <w:r w:rsidRPr="00443D30">
        <w:rPr>
          <w:rFonts w:ascii="Arial" w:hAnsi="Arial" w:cs="Arial"/>
          <w:i w:val="0"/>
          <w:sz w:val="16"/>
          <w:szCs w:val="16"/>
        </w:rPr>
        <w:t xml:space="preserve"> podizvajalcev</w:t>
      </w:r>
      <w:r w:rsidRPr="00443D30">
        <w:rPr>
          <w:rFonts w:ascii="Arial" w:hAnsi="Arial" w:cs="Arial"/>
          <w:i w:val="0"/>
          <w:sz w:val="16"/>
          <w:szCs w:val="16"/>
          <w:lang w:val="sl-SI"/>
        </w:rPr>
        <w:t>/soponudnikov</w:t>
      </w:r>
      <w:r w:rsidR="00A52374" w:rsidRPr="00443D30">
        <w:rPr>
          <w:rFonts w:ascii="Arial" w:hAnsi="Arial" w:cs="Arial"/>
          <w:i w:val="0"/>
          <w:sz w:val="16"/>
          <w:szCs w:val="16"/>
          <w:lang w:val="sl-SI"/>
        </w:rPr>
        <w:t>/ subjektov, katerih zmogljivosti uporablja ponudnik</w:t>
      </w:r>
      <w:r w:rsidRPr="00443D30">
        <w:rPr>
          <w:rFonts w:ascii="Arial" w:hAnsi="Arial" w:cs="Arial"/>
          <w:i w:val="0"/>
          <w:sz w:val="16"/>
          <w:szCs w:val="16"/>
          <w:lang w:val="sl-SI"/>
        </w:rPr>
        <w:t>,</w:t>
      </w:r>
      <w:r w:rsidRPr="00443D30">
        <w:rPr>
          <w:rFonts w:ascii="Arial" w:hAnsi="Arial" w:cs="Arial"/>
          <w:i w:val="0"/>
          <w:sz w:val="16"/>
          <w:szCs w:val="16"/>
        </w:rPr>
        <w:t xml:space="preserve"> se obrazec ustrezno </w:t>
      </w:r>
      <w:r w:rsidRPr="00443D30">
        <w:rPr>
          <w:rFonts w:ascii="Arial" w:hAnsi="Arial" w:cs="Arial"/>
          <w:i w:val="0"/>
          <w:sz w:val="16"/>
          <w:szCs w:val="16"/>
          <w:lang w:val="sl-SI"/>
        </w:rPr>
        <w:t>prilagodi (doda oz. odvzame podpisne vrstice)</w:t>
      </w:r>
      <w:r w:rsidRPr="00443D30">
        <w:rPr>
          <w:rFonts w:ascii="Arial" w:hAnsi="Arial" w:cs="Arial"/>
          <w:i w:val="0"/>
          <w:sz w:val="16"/>
          <w:szCs w:val="16"/>
        </w:rPr>
        <w:t>.</w:t>
      </w:r>
    </w:p>
    <w:p w14:paraId="23984E1B" w14:textId="77777777" w:rsidR="00E146B4" w:rsidRPr="00443D30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6"/>
        </w:rPr>
      </w:pPr>
      <w:r w:rsidRPr="00443D30">
        <w:rPr>
          <w:sz w:val="16"/>
          <w:szCs w:val="16"/>
          <w:lang w:eastAsia="x-none"/>
        </w:rPr>
        <w:t>Soponudnik(-i) in/ali podizvajalec(-i) se v petem stolpcu izreče(-ta/-jo) glede načina plačila (posredno ali neposredno).</w:t>
      </w:r>
    </w:p>
    <w:p w14:paraId="24F929D1" w14:textId="78C8D3A7" w:rsidR="00E146B4" w:rsidRPr="00443D30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6"/>
        </w:rPr>
      </w:pPr>
      <w:r w:rsidRPr="00443D30">
        <w:rPr>
          <w:sz w:val="16"/>
          <w:szCs w:val="16"/>
          <w:lang w:eastAsia="x-none"/>
        </w:rPr>
        <w:t>Soponudnik(-i)</w:t>
      </w:r>
      <w:r w:rsidR="00A52374" w:rsidRPr="00443D30">
        <w:rPr>
          <w:sz w:val="16"/>
          <w:szCs w:val="16"/>
          <w:lang w:eastAsia="x-none"/>
        </w:rPr>
        <w:t xml:space="preserve">, </w:t>
      </w:r>
      <w:r w:rsidRPr="00443D30">
        <w:rPr>
          <w:sz w:val="16"/>
          <w:szCs w:val="16"/>
          <w:lang w:eastAsia="x-none"/>
        </w:rPr>
        <w:t>podizvajalec(-i)</w:t>
      </w:r>
      <w:r w:rsidR="00A52374" w:rsidRPr="00443D30">
        <w:rPr>
          <w:sz w:val="16"/>
          <w:szCs w:val="16"/>
          <w:lang w:eastAsia="x-none"/>
        </w:rPr>
        <w:t xml:space="preserve"> in subjekt </w:t>
      </w:r>
      <w:r w:rsidR="00A52374" w:rsidRPr="00443D30">
        <w:rPr>
          <w:rFonts w:cs="Arial"/>
          <w:iCs/>
          <w:sz w:val="16"/>
          <w:szCs w:val="16"/>
        </w:rPr>
        <w:t>katerega zmogljivosti uporablja ponudnik,</w:t>
      </w:r>
      <w:r w:rsidRPr="00443D30">
        <w:rPr>
          <w:sz w:val="16"/>
          <w:szCs w:val="16"/>
          <w:lang w:eastAsia="x-none"/>
        </w:rPr>
        <w:t xml:space="preserve"> v šestem stolpcu potrdi(-ta/-jo) navedeno v tabeli.</w:t>
      </w:r>
    </w:p>
    <w:p w14:paraId="05C5FFC3" w14:textId="77777777" w:rsidR="00E146B4" w:rsidRPr="00443D30" w:rsidRDefault="00E146B4" w:rsidP="00E146B4">
      <w:pPr>
        <w:pStyle w:val="Pripombabesedilo"/>
        <w:ind w:left="357"/>
        <w:rPr>
          <w:rFonts w:cs="Arial"/>
          <w:sz w:val="16"/>
          <w:szCs w:val="16"/>
        </w:rPr>
      </w:pPr>
    </w:p>
    <w:p w14:paraId="17F17E3C" w14:textId="77777777" w:rsidR="00E146B4" w:rsidRPr="00443D30" w:rsidRDefault="00E146B4" w:rsidP="00E146B4">
      <w:pPr>
        <w:spacing w:after="120"/>
        <w:jc w:val="both"/>
        <w:rPr>
          <w:rFonts w:cs="Arial"/>
          <w:sz w:val="16"/>
          <w:szCs w:val="16"/>
        </w:rPr>
      </w:pPr>
      <w:r w:rsidRPr="00443D30">
        <w:rPr>
          <w:rFonts w:cs="Arial"/>
          <w:b/>
          <w:bCs/>
          <w:sz w:val="16"/>
          <w:szCs w:val="16"/>
        </w:rPr>
        <w:t>Izjava podizvajalca, ki zahteva neposredno plačilo:</w:t>
      </w:r>
      <w:r w:rsidRPr="00443D30">
        <w:rPr>
          <w:rFonts w:cs="Arial"/>
          <w:sz w:val="16"/>
          <w:szCs w:val="16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26714CCF" w:rsidR="00E146B4" w:rsidRPr="00443D30" w:rsidRDefault="00E146B4" w:rsidP="00E146B4">
      <w:pPr>
        <w:ind w:left="8496" w:firstLine="708"/>
        <w:jc w:val="both"/>
        <w:rPr>
          <w:rFonts w:cs="Arial"/>
          <w:sz w:val="16"/>
          <w:szCs w:val="16"/>
        </w:rPr>
      </w:pPr>
      <w:r w:rsidRPr="00443D30">
        <w:rPr>
          <w:rFonts w:cs="Arial"/>
          <w:sz w:val="16"/>
          <w:szCs w:val="16"/>
        </w:rPr>
        <w:t>___________________________________</w:t>
      </w:r>
    </w:p>
    <w:p w14:paraId="45059166" w14:textId="77777777" w:rsidR="00E146B4" w:rsidRPr="00443D30" w:rsidRDefault="00E146B4" w:rsidP="00E146B4">
      <w:pPr>
        <w:ind w:left="9204"/>
        <w:jc w:val="both"/>
        <w:rPr>
          <w:rFonts w:cs="Arial"/>
          <w:sz w:val="16"/>
          <w:szCs w:val="16"/>
        </w:rPr>
      </w:pPr>
      <w:r w:rsidRPr="00443D30">
        <w:rPr>
          <w:rFonts w:cs="Arial"/>
          <w:sz w:val="16"/>
          <w:szCs w:val="16"/>
        </w:rPr>
        <w:t>Podpis zakonitega zastopnika in žig</w:t>
      </w:r>
    </w:p>
    <w:p w14:paraId="01A7E1F5" w14:textId="77777777" w:rsidR="00E146B4" w:rsidRPr="00443D30" w:rsidRDefault="00E146B4" w:rsidP="00E146B4">
      <w:pPr>
        <w:ind w:left="9204"/>
        <w:jc w:val="both"/>
        <w:rPr>
          <w:rFonts w:cs="Arial"/>
          <w:sz w:val="16"/>
          <w:szCs w:val="16"/>
        </w:rPr>
      </w:pPr>
      <w:r w:rsidRPr="00443D30">
        <w:rPr>
          <w:rFonts w:cs="Arial"/>
          <w:sz w:val="16"/>
          <w:szCs w:val="16"/>
        </w:rPr>
        <w:t>glavnega ponudnika</w:t>
      </w:r>
    </w:p>
    <w:p w14:paraId="1682EE6D" w14:textId="3C4C9A83" w:rsidR="00ED5254" w:rsidRPr="00443D30" w:rsidRDefault="00E146B4" w:rsidP="003B10DB">
      <w:pPr>
        <w:pStyle w:val="Telobesedila"/>
        <w:spacing w:after="120"/>
        <w:rPr>
          <w:i/>
          <w:iCs/>
          <w:sz w:val="16"/>
          <w:szCs w:val="16"/>
          <w:lang w:eastAsia="x-none"/>
        </w:rPr>
      </w:pPr>
      <w:r w:rsidRPr="00443D30">
        <w:rPr>
          <w:rFonts w:cs="Arial"/>
          <w:i/>
          <w:iCs/>
          <w:sz w:val="16"/>
          <w:szCs w:val="16"/>
        </w:rPr>
        <w:t>Ta obrazec je sestavni del in priloga ponudbe.</w:t>
      </w:r>
    </w:p>
    <w:sectPr w:rsidR="00ED5254" w:rsidRPr="00443D30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B236" w14:textId="77777777" w:rsidR="007954D5" w:rsidRDefault="007954D5">
      <w:r>
        <w:separator/>
      </w:r>
    </w:p>
  </w:endnote>
  <w:endnote w:type="continuationSeparator" w:id="0">
    <w:p w14:paraId="4A6A61DD" w14:textId="77777777" w:rsidR="007954D5" w:rsidRDefault="0079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A0EE4" w14:textId="77777777" w:rsidR="00C069E0" w:rsidRDefault="00C069E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04B5EF5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43C9" w14:textId="77777777" w:rsidR="007954D5" w:rsidRDefault="007954D5">
      <w:r>
        <w:separator/>
      </w:r>
    </w:p>
  </w:footnote>
  <w:footnote w:type="continuationSeparator" w:id="0">
    <w:p w14:paraId="33B30DB9" w14:textId="77777777" w:rsidR="007954D5" w:rsidRDefault="00795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3647" w14:textId="77777777" w:rsidR="00C069E0" w:rsidRDefault="00C069E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62F9A3DB" w14:textId="3BA12688" w:rsidR="00370866" w:rsidRPr="00C0552D" w:rsidRDefault="00C069E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62CBE97" wp14:editId="7D985515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08959060">
    <w:abstractNumId w:val="4"/>
  </w:num>
  <w:num w:numId="2" w16cid:durableId="1816295348">
    <w:abstractNumId w:val="6"/>
  </w:num>
  <w:num w:numId="3" w16cid:durableId="592200522">
    <w:abstractNumId w:val="3"/>
  </w:num>
  <w:num w:numId="4" w16cid:durableId="2052999344">
    <w:abstractNumId w:val="1"/>
  </w:num>
  <w:num w:numId="5" w16cid:durableId="2144156332">
    <w:abstractNumId w:val="5"/>
  </w:num>
  <w:num w:numId="6" w16cid:durableId="1299265596">
    <w:abstractNumId w:val="0"/>
  </w:num>
  <w:num w:numId="7" w16cid:durableId="1078672576">
    <w:abstractNumId w:val="9"/>
  </w:num>
  <w:num w:numId="8" w16cid:durableId="2005551396">
    <w:abstractNumId w:val="7"/>
  </w:num>
  <w:num w:numId="9" w16cid:durableId="1668168584">
    <w:abstractNumId w:val="2"/>
  </w:num>
  <w:num w:numId="10" w16cid:durableId="8061652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DF5"/>
    <w:rsid w:val="00041EB9"/>
    <w:rsid w:val="00042D0E"/>
    <w:rsid w:val="00046CE2"/>
    <w:rsid w:val="0005065F"/>
    <w:rsid w:val="000576FB"/>
    <w:rsid w:val="00075944"/>
    <w:rsid w:val="0008106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589A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595E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167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2D6B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3D30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357F4"/>
    <w:rsid w:val="0065152F"/>
    <w:rsid w:val="00652A92"/>
    <w:rsid w:val="00662D8F"/>
    <w:rsid w:val="0066332D"/>
    <w:rsid w:val="00670A28"/>
    <w:rsid w:val="00670D1D"/>
    <w:rsid w:val="00695AB6"/>
    <w:rsid w:val="006C2F96"/>
    <w:rsid w:val="006D42E9"/>
    <w:rsid w:val="006D59F7"/>
    <w:rsid w:val="006E321C"/>
    <w:rsid w:val="006E377F"/>
    <w:rsid w:val="006F44F5"/>
    <w:rsid w:val="006F758E"/>
    <w:rsid w:val="007033C0"/>
    <w:rsid w:val="00730B68"/>
    <w:rsid w:val="0073420D"/>
    <w:rsid w:val="007345D8"/>
    <w:rsid w:val="00741DF3"/>
    <w:rsid w:val="00743912"/>
    <w:rsid w:val="0075128C"/>
    <w:rsid w:val="00764E83"/>
    <w:rsid w:val="00767A5A"/>
    <w:rsid w:val="0077067D"/>
    <w:rsid w:val="007722F7"/>
    <w:rsid w:val="007765C5"/>
    <w:rsid w:val="00780396"/>
    <w:rsid w:val="0078319E"/>
    <w:rsid w:val="00783525"/>
    <w:rsid w:val="00792CFF"/>
    <w:rsid w:val="007954D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8723D"/>
    <w:rsid w:val="009A46DA"/>
    <w:rsid w:val="009B0FC7"/>
    <w:rsid w:val="009B28B7"/>
    <w:rsid w:val="009B70DE"/>
    <w:rsid w:val="009B7404"/>
    <w:rsid w:val="009C29C7"/>
    <w:rsid w:val="009C3037"/>
    <w:rsid w:val="009C50B8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2492E"/>
    <w:rsid w:val="00A3063E"/>
    <w:rsid w:val="00A33BE0"/>
    <w:rsid w:val="00A36866"/>
    <w:rsid w:val="00A515E0"/>
    <w:rsid w:val="00A52374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27C2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15DF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BF794C"/>
    <w:rsid w:val="00C03C9F"/>
    <w:rsid w:val="00C052DE"/>
    <w:rsid w:val="00C0552D"/>
    <w:rsid w:val="00C069E0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4850"/>
    <w:rsid w:val="00D05C1E"/>
    <w:rsid w:val="00D06278"/>
    <w:rsid w:val="00D2343D"/>
    <w:rsid w:val="00D278D4"/>
    <w:rsid w:val="00D317EE"/>
    <w:rsid w:val="00D3247E"/>
    <w:rsid w:val="00D47195"/>
    <w:rsid w:val="00D52286"/>
    <w:rsid w:val="00D56CF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B6F5F"/>
    <w:rsid w:val="00DC36A2"/>
    <w:rsid w:val="00DE4D02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133B"/>
    <w:rsid w:val="00EA7B9C"/>
    <w:rsid w:val="00EB0DA9"/>
    <w:rsid w:val="00EB6AB2"/>
    <w:rsid w:val="00EC4DF2"/>
    <w:rsid w:val="00ED3D39"/>
    <w:rsid w:val="00ED5254"/>
    <w:rsid w:val="00EE7F32"/>
    <w:rsid w:val="00EF0493"/>
    <w:rsid w:val="00EF1787"/>
    <w:rsid w:val="00EF18FD"/>
    <w:rsid w:val="00EF2E76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34389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39D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216E32C3"/>
    <w:rsid w:val="2CE10017"/>
    <w:rsid w:val="2D9F05F1"/>
    <w:rsid w:val="3D394E1E"/>
    <w:rsid w:val="40CE1019"/>
    <w:rsid w:val="4DE3C6BE"/>
    <w:rsid w:val="53241361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64B4EF-676B-49E5-9784-5D8A10697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C29E6-268A-4728-A6A3-4088C11C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29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73</cp:revision>
  <cp:lastPrinted>2026-04-20T07:56:00Z</cp:lastPrinted>
  <dcterms:created xsi:type="dcterms:W3CDTF">2016-05-31T11:25:00Z</dcterms:created>
  <dcterms:modified xsi:type="dcterms:W3CDTF">2026-04-20T11:34:00Z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